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E74A5" w:rsidRDefault="00FE74A5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 xml:space="preserve">Домашняя работа </w:t>
      </w:r>
      <w:proofErr w:type="spellStart"/>
      <w:r w:rsidRPr="00FE74A5">
        <w:rPr>
          <w:rFonts w:ascii="Times New Roman" w:hAnsi="Times New Roman" w:cs="Times New Roman"/>
          <w:sz w:val="24"/>
          <w:szCs w:val="24"/>
        </w:rPr>
        <w:t>учени</w:t>
      </w:r>
      <w:proofErr w:type="spellEnd"/>
      <w:r w:rsidRPr="00FE74A5">
        <w:rPr>
          <w:rFonts w:ascii="Times New Roman" w:hAnsi="Times New Roman" w:cs="Times New Roman"/>
          <w:sz w:val="24"/>
          <w:szCs w:val="24"/>
        </w:rPr>
        <w:t>___  8___ класса ________________________________________________</w:t>
      </w:r>
    </w:p>
    <w:p w:rsidR="00FE74A5" w:rsidRDefault="00FE74A5" w:rsidP="00FE74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4A5" w:rsidRPr="00FE74A5" w:rsidRDefault="00FE74A5" w:rsidP="00FE74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4A5">
        <w:rPr>
          <w:rFonts w:ascii="Times New Roman" w:hAnsi="Times New Roman" w:cs="Times New Roman"/>
          <w:b/>
          <w:sz w:val="24"/>
          <w:szCs w:val="24"/>
        </w:rPr>
        <w:t>ВИДЫ ТЕПЛОПЕРЕДАЧИ</w:t>
      </w:r>
    </w:p>
    <w:p w:rsidR="00FE74A5" w:rsidRDefault="00FE74A5" w:rsidP="00FE74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74A5">
        <w:rPr>
          <w:rFonts w:ascii="Times New Roman" w:hAnsi="Times New Roman" w:cs="Times New Roman"/>
          <w:b/>
          <w:sz w:val="24"/>
          <w:szCs w:val="24"/>
        </w:rPr>
        <w:t>Задание 1.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3"/>
        <w:gridCol w:w="5437"/>
      </w:tblGrid>
      <w:tr w:rsidR="00FE74A5" w:rsidTr="00FE74A5">
        <w:tc>
          <w:tcPr>
            <w:tcW w:w="5210" w:type="dxa"/>
          </w:tcPr>
          <w:p w:rsidR="00FE74A5" w:rsidRDefault="00FE74A5" w:rsidP="00FE74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пробирки с ртутью и водой опущен медный провод. Ко дну пробирок прикреплены кусочки воска (рис. А). При нагревании провода газовой горелкой один из кусочков воска быстро плавится и отпадает (рис. Б). Нарисуйте, в какой из пробирок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ртуть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вода. Объясните почему. Отпадет ли от пробирки второй кусочек воска при дальнейшем нагревании?</w:t>
            </w:r>
          </w:p>
        </w:tc>
        <w:tc>
          <w:tcPr>
            <w:tcW w:w="5210" w:type="dxa"/>
          </w:tcPr>
          <w:p w:rsidR="00FE74A5" w:rsidRDefault="00FE74A5" w:rsidP="00FE74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4A5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296195" cy="1231900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25392" b="31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194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4A5" w:rsidRPr="00FE74A5" w:rsidRDefault="00FE74A5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FE74A5" w:rsidRPr="00FE74A5" w:rsidRDefault="00FE74A5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FE74A5" w:rsidRPr="00FE74A5" w:rsidRDefault="00FE74A5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FE74A5" w:rsidRPr="00FE74A5" w:rsidRDefault="00FE74A5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FE74A5" w:rsidRPr="00FE74A5" w:rsidRDefault="00FE74A5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FE74A5" w:rsidRDefault="00FE74A5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74A5" w:rsidRPr="00FE74A5" w:rsidRDefault="00FE74A5" w:rsidP="00FE74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74A5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FE74A5" w:rsidRDefault="008310BC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ткани из хлопка являются плохими проводниками теплоты?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FE74A5" w:rsidRDefault="00FE74A5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74A5" w:rsidRPr="008310BC" w:rsidRDefault="008310BC" w:rsidP="00FE74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6116320</wp:posOffset>
            </wp:positionH>
            <wp:positionV relativeFrom="paragraph">
              <wp:posOffset>40005</wp:posOffset>
            </wp:positionV>
            <wp:extent cx="522605" cy="111315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4A5" w:rsidRPr="008310BC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FE74A5" w:rsidRDefault="008310BC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Объясните, почему вращается вертушка над свечой?</w:t>
      </w:r>
      <w:r w:rsidRPr="008310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8310BC" w:rsidRDefault="008310BC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74A5" w:rsidRDefault="00FE74A5" w:rsidP="00FE74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10BC">
        <w:rPr>
          <w:rFonts w:ascii="Times New Roman" w:hAnsi="Times New Roman" w:cs="Times New Roman"/>
          <w:b/>
          <w:sz w:val="24"/>
          <w:szCs w:val="24"/>
        </w:rPr>
        <w:t>Задание 4.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8310BC" w:rsidTr="002D5D85">
        <w:tc>
          <w:tcPr>
            <w:tcW w:w="5210" w:type="dxa"/>
          </w:tcPr>
          <w:p w:rsidR="008310BC" w:rsidRDefault="008310BC" w:rsidP="00831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сосуда (с кипящей водой и тающим льдом) соединены медным стержнем без теплоизоляции (рис. А) и с теплоизоляцией (рис. Б).</w:t>
            </w:r>
          </w:p>
          <w:p w:rsidR="008310BC" w:rsidRDefault="008310BC" w:rsidP="008310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каком случае лед расплавиться раньше и почему?</w:t>
            </w:r>
          </w:p>
        </w:tc>
        <w:tc>
          <w:tcPr>
            <w:tcW w:w="5210" w:type="dxa"/>
          </w:tcPr>
          <w:p w:rsidR="008310BC" w:rsidRDefault="008310BC" w:rsidP="002D5D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BC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897237" cy="1238610"/>
                  <wp:effectExtent l="19050" t="0" r="0" b="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333" cy="1238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8310BC" w:rsidRDefault="008310BC" w:rsidP="00FE74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74A5" w:rsidRPr="008310BC" w:rsidRDefault="00FE74A5" w:rsidP="00FE74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10BC">
        <w:rPr>
          <w:rFonts w:ascii="Times New Roman" w:hAnsi="Times New Roman" w:cs="Times New Roman"/>
          <w:b/>
          <w:sz w:val="24"/>
          <w:szCs w:val="24"/>
        </w:rPr>
        <w:t>Задание 5.</w:t>
      </w:r>
    </w:p>
    <w:p w:rsidR="00FE74A5" w:rsidRDefault="008310BC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белый автомобиль нагревается под солнцем меньше, чем черный?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FE74A5" w:rsidRDefault="008310BC" w:rsidP="008310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8310BC" w:rsidRPr="008310BC" w:rsidRDefault="008310BC" w:rsidP="00FE74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10BC">
        <w:rPr>
          <w:rFonts w:ascii="Times New Roman" w:hAnsi="Times New Roman" w:cs="Times New Roman"/>
          <w:b/>
          <w:sz w:val="24"/>
          <w:szCs w:val="24"/>
        </w:rPr>
        <w:lastRenderedPageBreak/>
        <w:t>Задание 6.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Выполните тест</w:t>
      </w:r>
    </w:p>
    <w:p w:rsidR="008310BC" w:rsidRDefault="008310BC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BC">
        <w:rPr>
          <w:szCs w:val="24"/>
        </w:rPr>
        <w:drawing>
          <wp:inline distT="0" distB="0" distL="0" distR="0">
            <wp:extent cx="2766483" cy="128685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64" cy="128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0BC">
        <w:rPr>
          <w:szCs w:val="24"/>
        </w:rPr>
        <w:drawing>
          <wp:inline distT="0" distB="0" distL="0" distR="0">
            <wp:extent cx="3439583" cy="1720485"/>
            <wp:effectExtent l="19050" t="0" r="8467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21" cy="172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BC" w:rsidRDefault="008310BC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0BC" w:rsidRDefault="008310BC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BC">
        <w:rPr>
          <w:szCs w:val="24"/>
        </w:rPr>
        <w:drawing>
          <wp:inline distT="0" distB="0" distL="0" distR="0">
            <wp:extent cx="4902200" cy="215096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21" cy="215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A5" w:rsidRDefault="00FE74A5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74A5" w:rsidRPr="008310BC" w:rsidRDefault="008310BC" w:rsidP="00FE74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7.</w:t>
      </w:r>
    </w:p>
    <w:p w:rsidR="00FE74A5" w:rsidRPr="00FE74A5" w:rsidRDefault="00FE74A5" w:rsidP="00FE74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8"/>
        </w:rPr>
        <w:drawing>
          <wp:inline distT="0" distB="0" distL="0" distR="0">
            <wp:extent cx="6479540" cy="30874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8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4A5" w:rsidRPr="00FE74A5" w:rsidSect="00FE74A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74A5"/>
    <w:rsid w:val="008310BC"/>
    <w:rsid w:val="00FE7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4A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74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№12</Company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3</cp:revision>
  <cp:lastPrinted>2012-09-12T15:12:00Z</cp:lastPrinted>
  <dcterms:created xsi:type="dcterms:W3CDTF">2012-09-12T14:50:00Z</dcterms:created>
  <dcterms:modified xsi:type="dcterms:W3CDTF">2012-09-12T15:12:00Z</dcterms:modified>
</cp:coreProperties>
</file>