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Default="004F7F27" w:rsidP="004F7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7F27">
        <w:rPr>
          <w:rFonts w:ascii="Times New Roman" w:hAnsi="Times New Roman" w:cs="Times New Roman"/>
          <w:b/>
          <w:sz w:val="28"/>
          <w:szCs w:val="28"/>
        </w:rPr>
        <w:t>ИСПОЛНИТЕЛЬ ЧЕРЕПАХА</w:t>
      </w:r>
    </w:p>
    <w:p w:rsidR="004F7F27" w:rsidRDefault="004F7F27" w:rsidP="004F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27" w:rsidRPr="004F7F27" w:rsidRDefault="004F7F27" w:rsidP="004F7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F7F2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СКИ Черепахи:</w:t>
      </w:r>
    </w:p>
    <w:p w:rsidR="004F7F27" w:rsidRPr="004F7F27" w:rsidRDefault="004F7F27" w:rsidP="004F7F27">
      <w:pPr>
        <w:pBdr>
          <w:left w:val="double" w:sz="18" w:space="1" w:color="auto"/>
        </w:pBdr>
        <w:shd w:val="pct5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покажись;</w:t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Черепаха появляется на экране</w:t>
      </w:r>
    </w:p>
    <w:p w:rsidR="004F7F27" w:rsidRPr="004F7F27" w:rsidRDefault="004F7F27" w:rsidP="004F7F27">
      <w:pPr>
        <w:pBdr>
          <w:left w:val="double" w:sz="18" w:space="1" w:color="auto"/>
        </w:pBdr>
        <w:shd w:val="pct5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скройся;</w:t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Черепаха исчезает</w:t>
      </w:r>
    </w:p>
    <w:p w:rsidR="004F7F27" w:rsidRPr="004F7F27" w:rsidRDefault="004F7F27" w:rsidP="004F7F27">
      <w:pPr>
        <w:pBdr>
          <w:left w:val="double" w:sz="18" w:space="1" w:color="auto"/>
        </w:pBdr>
        <w:shd w:val="pct5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spellStart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опусти_перо</w:t>
      </w:r>
      <w:proofErr w:type="spell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;</w:t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Черепаха оставляет за собой след</w:t>
      </w:r>
    </w:p>
    <w:p w:rsidR="004F7F27" w:rsidRPr="004F7F27" w:rsidRDefault="004F7F27" w:rsidP="004F7F27">
      <w:pPr>
        <w:pBdr>
          <w:left w:val="double" w:sz="18" w:space="1" w:color="auto"/>
        </w:pBdr>
        <w:shd w:val="pct5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spellStart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подними_перо</w:t>
      </w:r>
      <w:proofErr w:type="spell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;</w:t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Черепаха перемещается без следа</w:t>
      </w:r>
    </w:p>
    <w:p w:rsidR="004F7F27" w:rsidRPr="004F7F27" w:rsidRDefault="004F7F27" w:rsidP="004F7F27">
      <w:pPr>
        <w:pBdr>
          <w:left w:val="double" w:sz="18" w:space="1" w:color="auto"/>
        </w:pBdr>
        <w:shd w:val="pct5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spellStart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в_точку</w:t>
      </w:r>
      <w:proofErr w:type="spell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gramStart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( </w:t>
      </w:r>
      <w:proofErr w:type="spellStart"/>
      <w:proofErr w:type="gram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x</w:t>
      </w:r>
      <w:proofErr w:type="spell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, </w:t>
      </w:r>
      <w:proofErr w:type="spellStart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y</w:t>
      </w:r>
      <w:proofErr w:type="spell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);</w:t>
      </w:r>
      <w:r w:rsidRPr="004F7F2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переместиться в точку с координатами </w:t>
      </w:r>
      <w:r w:rsidRPr="004F7F27">
        <w:rPr>
          <w:rFonts w:ascii="Courier New" w:eastAsia="Times New Roman" w:hAnsi="Courier New" w:cs="Courier New"/>
          <w:b/>
          <w:bCs/>
          <w:iCs/>
          <w:sz w:val="24"/>
          <w:szCs w:val="24"/>
          <w:lang w:eastAsia="ru-RU"/>
        </w:rPr>
        <w:t>(</w:t>
      </w:r>
      <w:proofErr w:type="spellStart"/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x,y</w:t>
      </w:r>
      <w:proofErr w:type="spellEnd"/>
      <w:r w:rsidRPr="004F7F27">
        <w:rPr>
          <w:rFonts w:ascii="Courier New" w:eastAsia="Times New Roman" w:hAnsi="Courier New" w:cs="Courier New"/>
          <w:b/>
          <w:bCs/>
          <w:iCs/>
          <w:sz w:val="24"/>
          <w:szCs w:val="24"/>
          <w:lang w:eastAsia="ru-RU"/>
        </w:rPr>
        <w:t>)</w:t>
      </w:r>
    </w:p>
    <w:p w:rsidR="004F7F27" w:rsidRPr="004F7F27" w:rsidRDefault="004F7F27" w:rsidP="004F7F27">
      <w:pPr>
        <w:pBdr>
          <w:left w:val="double" w:sz="18" w:space="1" w:color="auto"/>
        </w:pBdr>
        <w:shd w:val="pct5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вперед </w:t>
      </w:r>
      <w:proofErr w:type="gramStart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( </w:t>
      </w:r>
      <w:proofErr w:type="spellStart"/>
      <w:proofErr w:type="gram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n</w:t>
      </w:r>
      <w:proofErr w:type="spell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);</w:t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переместиться вперед на </w:t>
      </w:r>
      <w:proofErr w:type="spellStart"/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n</w:t>
      </w:r>
      <w:proofErr w:type="spellEnd"/>
      <w:r w:rsidRPr="004F7F2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>шагов</w:t>
      </w:r>
    </w:p>
    <w:p w:rsidR="004F7F27" w:rsidRPr="004F7F27" w:rsidRDefault="004F7F27" w:rsidP="004F7F27">
      <w:pPr>
        <w:pBdr>
          <w:left w:val="double" w:sz="18" w:space="1" w:color="auto"/>
        </w:pBdr>
        <w:shd w:val="pct5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назад </w:t>
      </w:r>
      <w:proofErr w:type="gramStart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( </w:t>
      </w:r>
      <w:proofErr w:type="spellStart"/>
      <w:proofErr w:type="gram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n</w:t>
      </w:r>
      <w:proofErr w:type="spell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);</w:t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переместиться назад на </w:t>
      </w:r>
      <w:proofErr w:type="spellStart"/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n</w:t>
      </w:r>
      <w:proofErr w:type="spellEnd"/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шагов</w:t>
      </w:r>
    </w:p>
    <w:p w:rsidR="004F7F27" w:rsidRPr="004F7F27" w:rsidRDefault="004F7F27" w:rsidP="004F7F27">
      <w:pPr>
        <w:pBdr>
          <w:left w:val="double" w:sz="18" w:space="1" w:color="auto"/>
        </w:pBdr>
        <w:shd w:val="pct5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влево </w:t>
      </w:r>
      <w:proofErr w:type="gramStart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( </w:t>
      </w:r>
      <w:proofErr w:type="spellStart"/>
      <w:proofErr w:type="gram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a</w:t>
      </w:r>
      <w:proofErr w:type="spell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);</w:t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развернуться влево на угол </w:t>
      </w:r>
      <w:proofErr w:type="spellStart"/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a</w:t>
      </w:r>
      <w:proofErr w:type="spellEnd"/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градусов</w:t>
      </w:r>
    </w:p>
    <w:p w:rsidR="004F7F27" w:rsidRPr="004F7F27" w:rsidRDefault="004F7F27" w:rsidP="004F7F27">
      <w:pPr>
        <w:pBdr>
          <w:left w:val="double" w:sz="18" w:space="1" w:color="auto"/>
        </w:pBdr>
        <w:shd w:val="pct5" w:color="auto" w:fill="auto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вправо </w:t>
      </w:r>
      <w:proofErr w:type="gramStart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( </w:t>
      </w:r>
      <w:proofErr w:type="spellStart"/>
      <w:proofErr w:type="gram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>a</w:t>
      </w:r>
      <w:proofErr w:type="spellEnd"/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);</w:t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развернуться вправо на угол </w:t>
      </w:r>
      <w:proofErr w:type="spellStart"/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>a</w:t>
      </w:r>
      <w:proofErr w:type="spellEnd"/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градусов</w:t>
      </w:r>
    </w:p>
    <w:p w:rsidR="004F7F27" w:rsidRPr="004F7F27" w:rsidRDefault="004F7F27" w:rsidP="004F7F27">
      <w:pPr>
        <w:keepNext/>
        <w:numPr>
          <w:ilvl w:val="2"/>
          <w:numId w:val="0"/>
        </w:numPr>
        <w:tabs>
          <w:tab w:val="num" w:pos="0"/>
        </w:tabs>
        <w:autoSpaceDE w:val="0"/>
        <w:autoSpaceDN w:val="0"/>
        <w:spacing w:before="240" w:after="60" w:line="240" w:lineRule="auto"/>
        <w:ind w:left="510" w:hanging="510"/>
        <w:jc w:val="both"/>
        <w:outlineLvl w:val="2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  <w:bookmarkStart w:id="0" w:name="_Toc175553030"/>
      <w:r w:rsidRPr="004F7F27">
        <w:rPr>
          <w:rFonts w:ascii="Arial" w:eastAsia="Times New Roman" w:hAnsi="Arial" w:cs="Arial"/>
          <w:b/>
          <w:bCs/>
          <w:sz w:val="28"/>
          <w:szCs w:val="32"/>
          <w:lang w:eastAsia="ru-RU"/>
        </w:rPr>
        <w:t>Как раскрасить рисунок?</w:t>
      </w:r>
      <w:bookmarkEnd w:id="0"/>
    </w:p>
    <w:p w:rsidR="004F7F27" w:rsidRPr="004F7F27" w:rsidRDefault="004F7F27" w:rsidP="004F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>Вы заметили, что Черепаха рисует все время черной линией. Используя специальные команды, рисунок можно раскрасить.</w:t>
      </w:r>
    </w:p>
    <w:p w:rsidR="004F7F27" w:rsidRPr="004F7F27" w:rsidRDefault="004F7F27" w:rsidP="004F7F27">
      <w:pPr>
        <w:numPr>
          <w:ilvl w:val="0"/>
          <w:numId w:val="1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цвета линии используется команда</w:t>
      </w:r>
    </w:p>
    <w:p w:rsidR="004F7F27" w:rsidRPr="004F7F27" w:rsidRDefault="004F7F27" w:rsidP="004F7F27">
      <w:pPr>
        <w:numPr>
          <w:ilvl w:val="12"/>
          <w:numId w:val="0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 xml:space="preserve">цвет </w:t>
      </w:r>
      <w:proofErr w:type="gramStart"/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en-US" w:eastAsia="ru-RU"/>
        </w:rPr>
        <w:t>n</w:t>
      </w:r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ru-RU"/>
        </w:rPr>
        <w:t xml:space="preserve"> );</w:t>
      </w:r>
      <w:r w:rsidRPr="004F7F2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4F7F2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/* </w:t>
      </w:r>
      <w:r w:rsidRPr="004F7F2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установить цвет линии </w:t>
      </w:r>
      <w:proofErr w:type="spellStart"/>
      <w:r w:rsidRPr="004F7F27">
        <w:rPr>
          <w:rFonts w:ascii="Courier New" w:eastAsia="Times New Roman" w:hAnsi="Courier New" w:cs="Courier New"/>
          <w:bCs/>
          <w:i/>
          <w:iCs/>
          <w:sz w:val="24"/>
          <w:szCs w:val="24"/>
          <w:lang w:eastAsia="ru-RU"/>
        </w:rPr>
        <w:t>n</w:t>
      </w:r>
      <w:proofErr w:type="spellEnd"/>
      <w:r w:rsidRPr="004F7F27">
        <w:rPr>
          <w:rFonts w:ascii="Courier New" w:eastAsia="Times New Roman" w:hAnsi="Courier New" w:cs="Courier New"/>
          <w:bCs/>
          <w:i/>
          <w:iCs/>
          <w:sz w:val="24"/>
          <w:szCs w:val="24"/>
          <w:lang w:eastAsia="ru-RU"/>
        </w:rPr>
        <w:t xml:space="preserve"> */</w:t>
      </w:r>
    </w:p>
    <w:p w:rsidR="004F7F27" w:rsidRPr="004F7F27" w:rsidRDefault="004F7F27" w:rsidP="004F7F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 линии может иметь значения от 0 до 15, таким образом можно использовать всего </w:t>
      </w:r>
      <w:r w:rsidRPr="004F7F2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16 цветов</w:t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0" w:type="auto"/>
        <w:tblInd w:w="675" w:type="dxa"/>
        <w:tblLayout w:type="fixed"/>
        <w:tblLook w:val="0000"/>
      </w:tblPr>
      <w:tblGrid>
        <w:gridCol w:w="567"/>
        <w:gridCol w:w="3686"/>
        <w:gridCol w:w="567"/>
        <w:gridCol w:w="3685"/>
      </w:tblGrid>
      <w:tr w:rsidR="004F7F27" w:rsidRPr="004F7F27" w:rsidTr="004F06F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686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черный</w:t>
            </w:r>
          </w:p>
        </w:tc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val="en-US"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темно-серый</w:t>
            </w:r>
          </w:p>
        </w:tc>
      </w:tr>
      <w:tr w:rsidR="004F7F27" w:rsidRPr="004F7F27" w:rsidTr="004F06F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синий</w:t>
            </w:r>
          </w:p>
        </w:tc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9</w:t>
            </w:r>
          </w:p>
        </w:tc>
        <w:tc>
          <w:tcPr>
            <w:tcW w:w="3685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val="en-US"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светло-синий</w:t>
            </w:r>
          </w:p>
        </w:tc>
      </w:tr>
      <w:tr w:rsidR="004F7F27" w:rsidRPr="004F7F27" w:rsidTr="004F06F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3686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val="en-US"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зеленый</w:t>
            </w:r>
          </w:p>
        </w:tc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val="en-US"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светло-зеленый</w:t>
            </w:r>
          </w:p>
        </w:tc>
      </w:tr>
      <w:tr w:rsidR="004F7F27" w:rsidRPr="004F7F27" w:rsidTr="004F06F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86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голубой</w:t>
            </w:r>
          </w:p>
        </w:tc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val="en-US"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светло-голубой</w:t>
            </w:r>
          </w:p>
        </w:tc>
      </w:tr>
      <w:tr w:rsidR="004F7F27" w:rsidRPr="004F7F27" w:rsidTr="004F06F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86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красный</w:t>
            </w:r>
          </w:p>
        </w:tc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685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светло-красный</w:t>
            </w:r>
          </w:p>
        </w:tc>
      </w:tr>
      <w:tr w:rsidR="004F7F27" w:rsidRPr="004F7F27" w:rsidTr="004F06F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686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фиолетовый</w:t>
            </w:r>
          </w:p>
        </w:tc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685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светло-фиолетовый</w:t>
            </w:r>
          </w:p>
        </w:tc>
      </w:tr>
      <w:tr w:rsidR="004F7F27" w:rsidRPr="004F7F27" w:rsidTr="004F06F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686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коричневый</w:t>
            </w:r>
          </w:p>
        </w:tc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14</w:t>
            </w:r>
          </w:p>
        </w:tc>
        <w:tc>
          <w:tcPr>
            <w:tcW w:w="3685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val="en-US"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желтый</w:t>
            </w:r>
          </w:p>
        </w:tc>
      </w:tr>
      <w:tr w:rsidR="004F7F27" w:rsidRPr="004F7F27" w:rsidTr="004F06F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686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серый</w:t>
            </w:r>
          </w:p>
        </w:tc>
        <w:tc>
          <w:tcPr>
            <w:tcW w:w="567" w:type="dxa"/>
          </w:tcPr>
          <w:p w:rsidR="004F7F27" w:rsidRPr="004F7F27" w:rsidRDefault="004F7F27" w:rsidP="004F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685" w:type="dxa"/>
          </w:tcPr>
          <w:p w:rsidR="004F7F27" w:rsidRPr="004F7F27" w:rsidRDefault="004F7F27" w:rsidP="004F7F2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4F7F27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белый</w:t>
            </w:r>
          </w:p>
        </w:tc>
      </w:tr>
    </w:tbl>
    <w:p w:rsidR="004F7F27" w:rsidRPr="004F7F27" w:rsidRDefault="004F7F27" w:rsidP="004F7F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Черепаха умеет также закрашивать замкнутую область заданным цветом. </w:t>
      </w:r>
    </w:p>
    <w:p w:rsidR="004F7F27" w:rsidRPr="004F7F27" w:rsidRDefault="004F7F27" w:rsidP="004F7F27">
      <w:pPr>
        <w:numPr>
          <w:ilvl w:val="0"/>
          <w:numId w:val="1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закрашивания используется команда</w:t>
      </w:r>
    </w:p>
    <w:p w:rsidR="004F7F27" w:rsidRPr="004F7F27" w:rsidRDefault="004F7F27" w:rsidP="004F7F27">
      <w:pPr>
        <w:numPr>
          <w:ilvl w:val="12"/>
          <w:numId w:val="0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after="0" w:line="240" w:lineRule="auto"/>
        <w:ind w:left="283" w:hanging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F2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закрась </w:t>
      </w:r>
      <w:proofErr w:type="gramStart"/>
      <w:r w:rsidRPr="004F7F2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( </w:t>
      </w:r>
      <w:proofErr w:type="gramEnd"/>
      <w:r w:rsidRPr="004F7F27"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  <w:t>n</w:t>
      </w:r>
      <w:r w:rsidRPr="004F7F2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);</w:t>
      </w:r>
    </w:p>
    <w:p w:rsidR="004F7F27" w:rsidRPr="004F7F27" w:rsidRDefault="004F7F27" w:rsidP="004F7F27">
      <w:pPr>
        <w:numPr>
          <w:ilvl w:val="12"/>
          <w:numId w:val="0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4F7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n</w:t>
      </w: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цвет краски.</w:t>
      </w:r>
    </w:p>
    <w:p w:rsidR="004F7F27" w:rsidRPr="004F7F27" w:rsidRDefault="004F7F27" w:rsidP="004F7F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этом необходимо выполнение следующих условий:</w:t>
      </w:r>
    </w:p>
    <w:p w:rsidR="004F7F27" w:rsidRPr="004F7F27" w:rsidRDefault="004F7F27" w:rsidP="004F7F27">
      <w:pPr>
        <w:numPr>
          <w:ilvl w:val="0"/>
          <w:numId w:val="2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должна быть замкнуты, то есть в границе не может быть разрывов, иначе краска "вытекает".</w:t>
      </w:r>
    </w:p>
    <w:p w:rsidR="004F7F27" w:rsidRPr="004F7F27" w:rsidRDefault="004F7F27" w:rsidP="004F7F27">
      <w:pPr>
        <w:numPr>
          <w:ilvl w:val="0"/>
          <w:numId w:val="3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закраски Черепаха должна находиться внутри этой области, перо должно быть опущено.</w:t>
      </w:r>
    </w:p>
    <w:p w:rsidR="004F7F27" w:rsidRPr="004F7F27" w:rsidRDefault="004F7F27" w:rsidP="004F7F27">
      <w:pPr>
        <w:numPr>
          <w:ilvl w:val="0"/>
          <w:numId w:val="3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 не должна находиться в точке, которая имеет тот же цвет, что и граница.</w:t>
      </w:r>
    </w:p>
    <w:p w:rsidR="004F7F27" w:rsidRPr="004F7F27" w:rsidRDefault="004F7F27" w:rsidP="004F7F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вы не использовали команду </w:t>
      </w:r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0"/>
          <w:lang w:eastAsia="ru-RU"/>
        </w:rPr>
        <w:t>цвет</w:t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все линии рисуются черным цветом. Чтобы в самом начале залить экран каким-нибудь фоном, надо также использовать команду </w:t>
      </w:r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0"/>
          <w:lang w:eastAsia="ru-RU"/>
        </w:rPr>
        <w:t>закрась</w:t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F7F27" w:rsidRPr="004F7F27" w:rsidRDefault="004F7F27" w:rsidP="004F7F27">
      <w:pPr>
        <w:keepNext/>
        <w:numPr>
          <w:ilvl w:val="2"/>
          <w:numId w:val="0"/>
        </w:numPr>
        <w:tabs>
          <w:tab w:val="num" w:pos="0"/>
        </w:tabs>
        <w:autoSpaceDE w:val="0"/>
        <w:autoSpaceDN w:val="0"/>
        <w:spacing w:before="240" w:after="60" w:line="240" w:lineRule="auto"/>
        <w:ind w:left="510" w:hanging="510"/>
        <w:jc w:val="both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1" w:name="_Toc175553031"/>
      <w:r w:rsidRPr="004F7F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Окружности</w:t>
      </w:r>
      <w:bookmarkEnd w:id="1"/>
    </w:p>
    <w:p w:rsidR="004F7F27" w:rsidRPr="004F7F27" w:rsidRDefault="004F7F27" w:rsidP="004F7F2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Черепаха умеет сама рисовать окружности. Для этого надо перевести ее в центр окружности и применить специальную команду.</w:t>
      </w:r>
    </w:p>
    <w:p w:rsidR="004F7F27" w:rsidRPr="004F7F27" w:rsidRDefault="004F7F27" w:rsidP="004F7F27">
      <w:pPr>
        <w:numPr>
          <w:ilvl w:val="0"/>
          <w:numId w:val="1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рисования окружности, центр которой находится в том месте, где стоит Черепаха, используют команду</w:t>
      </w:r>
    </w:p>
    <w:p w:rsidR="004F7F27" w:rsidRPr="004F7F27" w:rsidRDefault="004F7F27" w:rsidP="004F7F27">
      <w:pPr>
        <w:numPr>
          <w:ilvl w:val="12"/>
          <w:numId w:val="0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after="0" w:line="240" w:lineRule="auto"/>
        <w:ind w:left="283" w:hanging="283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F2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окружность </w:t>
      </w:r>
      <w:proofErr w:type="gramStart"/>
      <w:r w:rsidRPr="004F7F2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( </w:t>
      </w:r>
      <w:proofErr w:type="gramEnd"/>
      <w:r w:rsidRPr="004F7F27">
        <w:rPr>
          <w:rFonts w:ascii="Courier New" w:eastAsia="Times New Roman" w:hAnsi="Courier New" w:cs="Courier New"/>
          <w:b/>
          <w:sz w:val="24"/>
          <w:szCs w:val="24"/>
          <w:lang w:val="en-US" w:eastAsia="ru-RU"/>
        </w:rPr>
        <w:t>R</w:t>
      </w:r>
      <w:r w:rsidRPr="004F7F2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);</w:t>
      </w:r>
      <w:r w:rsidRPr="004F7F27">
        <w:rPr>
          <w:rFonts w:ascii="Courier New" w:eastAsia="Times New Roman" w:hAnsi="Courier New" w:cs="Courier New"/>
          <w:b/>
          <w:sz w:val="24"/>
          <w:szCs w:val="24"/>
          <w:lang w:eastAsia="ru-RU"/>
        </w:rPr>
        <w:tab/>
      </w:r>
      <w:r w:rsidRPr="004F7F27">
        <w:rPr>
          <w:rFonts w:ascii="Courier New" w:eastAsia="Times New Roman" w:hAnsi="Courier New" w:cs="Courier New"/>
          <w:b/>
          <w:sz w:val="24"/>
          <w:szCs w:val="24"/>
          <w:lang w:eastAsia="ru-RU"/>
        </w:rPr>
        <w:tab/>
      </w:r>
    </w:p>
    <w:p w:rsidR="004F7F27" w:rsidRPr="004F7F27" w:rsidRDefault="004F7F27" w:rsidP="004F7F27">
      <w:pPr>
        <w:numPr>
          <w:ilvl w:val="12"/>
          <w:numId w:val="0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4F7F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радиус окружности</w:t>
      </w:r>
    </w:p>
    <w:p w:rsidR="004F7F27" w:rsidRPr="004F7F27" w:rsidRDefault="004F7F27" w:rsidP="004F7F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 окружности определяется установленным цветом линий (то есть последней командой </w:t>
      </w:r>
      <w:r w:rsidRPr="004F7F27">
        <w:rPr>
          <w:rFonts w:ascii="Courier New" w:eastAsia="Times New Roman" w:hAnsi="Courier New" w:cs="Courier New"/>
          <w:b/>
          <w:bCs/>
          <w:i/>
          <w:iCs/>
          <w:sz w:val="24"/>
          <w:szCs w:val="20"/>
          <w:lang w:eastAsia="ru-RU"/>
        </w:rPr>
        <w:t>цвет</w:t>
      </w:r>
      <w:r w:rsidRPr="004F7F27">
        <w:rPr>
          <w:rFonts w:ascii="Times New Roman" w:eastAsia="Times New Roman" w:hAnsi="Times New Roman" w:cs="Times New Roman"/>
          <w:sz w:val="24"/>
          <w:szCs w:val="20"/>
          <w:lang w:eastAsia="ru-RU"/>
        </w:rPr>
        <w:t>). Учтите, что Черепаха рисует окружность только тогда, когда ее перо опущено.</w:t>
      </w:r>
    </w:p>
    <w:p w:rsidR="004F7F27" w:rsidRDefault="004F7F27" w:rsidP="004F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A90" w:rsidRPr="009E1A90" w:rsidRDefault="009E1A90" w:rsidP="00674F41">
      <w:pPr>
        <w:keepNext/>
        <w:autoSpaceDE w:val="0"/>
        <w:autoSpaceDN w:val="0"/>
        <w:spacing w:before="240" w:after="60" w:line="240" w:lineRule="auto"/>
        <w:ind w:left="851"/>
        <w:jc w:val="both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2" w:name="_Toc175553032"/>
      <w:r w:rsidRPr="009E1A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Циклы</w:t>
      </w:r>
      <w:bookmarkEnd w:id="2"/>
    </w:p>
    <w:p w:rsidR="009E1A90" w:rsidRPr="009E1A90" w:rsidRDefault="009E1A90" w:rsidP="00674F41">
      <w:pPr>
        <w:keepNext/>
        <w:autoSpaceDE w:val="0"/>
        <w:autoSpaceDN w:val="0"/>
        <w:spacing w:before="240" w:after="60" w:line="240" w:lineRule="auto"/>
        <w:ind w:left="851"/>
        <w:jc w:val="both"/>
        <w:outlineLvl w:val="3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9E1A9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Как циклы сокращают программу</w:t>
      </w:r>
    </w:p>
    <w:p w:rsidR="009E1A90" w:rsidRPr="009E1A90" w:rsidRDefault="009E1A90" w:rsidP="009E1A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 рисования квадрата вы заметили, что в ней несколько раз повторялась последовательность команд</w:t>
      </w:r>
    </w:p>
    <w:p w:rsidR="009E1A90" w:rsidRPr="009E1A90" w:rsidRDefault="009E1A90" w:rsidP="009E1A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autoSpaceDE w:val="0"/>
        <w:autoSpaceDN w:val="0"/>
        <w:spacing w:before="120" w:after="0" w:line="240" w:lineRule="auto"/>
        <w:ind w:left="142" w:right="15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1A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вперед </w:t>
      </w:r>
      <w:proofErr w:type="gramStart"/>
      <w:r w:rsidRPr="009E1A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 </w:t>
      </w:r>
      <w:proofErr w:type="gramEnd"/>
      <w:r w:rsidRPr="009E1A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40 );  </w:t>
      </w:r>
    </w:p>
    <w:p w:rsidR="009E1A90" w:rsidRPr="009E1A90" w:rsidRDefault="009E1A90" w:rsidP="009E1A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autoSpaceDE w:val="0"/>
        <w:autoSpaceDN w:val="0"/>
        <w:spacing w:after="120" w:line="240" w:lineRule="auto"/>
        <w:ind w:left="142" w:right="15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1A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вправо </w:t>
      </w:r>
      <w:proofErr w:type="gramStart"/>
      <w:r w:rsidRPr="009E1A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 </w:t>
      </w:r>
      <w:proofErr w:type="gramEnd"/>
      <w:r w:rsidRPr="009E1A90">
        <w:rPr>
          <w:rFonts w:ascii="Courier New" w:eastAsia="Times New Roman" w:hAnsi="Courier New" w:cs="Courier New"/>
          <w:sz w:val="24"/>
          <w:szCs w:val="24"/>
          <w:lang w:eastAsia="ru-RU"/>
        </w:rPr>
        <w:t>90 );</w:t>
      </w:r>
    </w:p>
    <w:p w:rsidR="009E1A90" w:rsidRPr="009E1A90" w:rsidRDefault="009E1A90" w:rsidP="009E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5961380</wp:posOffset>
            </wp:positionH>
            <wp:positionV relativeFrom="paragraph">
              <wp:posOffset>294640</wp:posOffset>
            </wp:positionV>
            <wp:extent cx="1029970" cy="9505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1A90">
        <w:rPr>
          <w:rFonts w:ascii="Times New Roman" w:eastAsia="Times New Roman" w:hAnsi="Times New Roman" w:cs="Times New Roman"/>
          <w:sz w:val="24"/>
          <w:szCs w:val="20"/>
          <w:lang w:eastAsia="ru-RU"/>
        </w:rPr>
        <w:t>Хотелось бы сказать исполнителю, чтобы он сделал эти команды ровно 4 раза. При этом будет нарисован квадрат и Черепаха вернется в исходное положение.</w:t>
      </w:r>
    </w:p>
    <w:p w:rsidR="009E1A90" w:rsidRPr="009E1A90" w:rsidRDefault="009E1A90" w:rsidP="009E1A90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эти команды надо повторить только 4 раза и можно легко 4 раза написать одинаковые команды. Но представьте, что надо сделать одинаковые операции 100 или 200 раз! В программировании в таких случаях используется специальная команда (оператор), которая говорит исполнителю, что какую-то часть программы надо сделать несколько раз.</w:t>
      </w:r>
    </w:p>
    <w:p w:rsidR="009E1A90" w:rsidRPr="009E1A90" w:rsidRDefault="009E1A90" w:rsidP="009E1A90">
      <w:pPr>
        <w:numPr>
          <w:ilvl w:val="0"/>
          <w:numId w:val="1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</w:t>
      </w:r>
      <w:r w:rsidRPr="009E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многократное исполнение последовательности команд</w:t>
      </w:r>
    </w:p>
    <w:p w:rsidR="00674F41" w:rsidRPr="00674F41" w:rsidRDefault="00674F41" w:rsidP="00674F41">
      <w:pPr>
        <w:keepNext/>
        <w:autoSpaceDE w:val="0"/>
        <w:autoSpaceDN w:val="0"/>
        <w:spacing w:before="240" w:after="60" w:line="240" w:lineRule="auto"/>
        <w:ind w:left="851"/>
        <w:jc w:val="both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3" w:name="_Toc175553033"/>
      <w:r w:rsidRPr="00674F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Вложенные циклы</w:t>
      </w:r>
      <w:bookmarkEnd w:id="3"/>
    </w:p>
    <w:p w:rsidR="00674F41" w:rsidRPr="00674F41" w:rsidRDefault="00674F41" w:rsidP="0067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Рассмотрим более сложную задачу, когда требуется нарисовать цепочку из пяти одинаковых квадратов, разделенных интервалом </w:t>
      </w:r>
      <w:smartTag w:uri="urn:schemas-microsoft-com:office:smarttags" w:element="time">
        <w:smartTagPr>
          <w:attr w:name="Hour" w:val="10"/>
          <w:attr w:name="Minute" w:val="0"/>
        </w:smartTagPr>
        <w:r w:rsidRPr="00674F4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в 10</w:t>
        </w:r>
      </w:smartTag>
      <w:r w:rsidRPr="0067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шагов:</w:t>
      </w:r>
    </w:p>
    <w:p w:rsidR="00674F41" w:rsidRPr="00674F41" w:rsidRDefault="00674F41" w:rsidP="0067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4F41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4747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65pt;height:65pt" o:ole="">
            <v:imagedata r:id="rId6" o:title=""/>
          </v:shape>
          <o:OLEObject Type="Embed" ProgID="Word.Picture.8" ShapeID="_x0000_i1025" DrawAspect="Content" ObjectID="_1491843140" r:id="rId7"/>
        </w:object>
      </w:r>
    </w:p>
    <w:p w:rsidR="00674F41" w:rsidRPr="00674F41" w:rsidRDefault="00674F41" w:rsidP="0067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Здесь явно напрашивается использование циклов, поскольку мы видим одинаковые элементы в рисунке, и хочется сказать исполнителю что-то вроде "Сделай 5 раз две операции: </w:t>
      </w:r>
    </w:p>
    <w:p w:rsidR="00674F41" w:rsidRPr="00674F41" w:rsidRDefault="00674F41" w:rsidP="00674F4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4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нарисуй квадрат и затем …</w:t>
      </w:r>
    </w:p>
    <w:p w:rsidR="00674F41" w:rsidRPr="00674F41" w:rsidRDefault="00674F41" w:rsidP="00674F4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переместись к левому нижнему углу следующего". </w:t>
      </w:r>
    </w:p>
    <w:p w:rsidR="00674F41" w:rsidRPr="00674F41" w:rsidRDefault="00674F41" w:rsidP="0067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другой стороны, сам квадрат рисуется с помощью цикла. Поэтому один цикл </w:t>
      </w:r>
      <w:proofErr w:type="gramStart"/>
      <w:r w:rsidRPr="00674F41">
        <w:rPr>
          <w:rFonts w:ascii="Courier New" w:eastAsia="Times New Roman" w:hAnsi="Courier New" w:cs="Courier New"/>
          <w:b/>
          <w:bCs/>
          <w:i/>
          <w:iCs/>
          <w:sz w:val="24"/>
          <w:szCs w:val="20"/>
          <w:lang w:eastAsia="ru-RU"/>
        </w:rPr>
        <w:t>повтори</w:t>
      </w:r>
      <w:proofErr w:type="gramEnd"/>
      <w:r w:rsidRPr="0067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будет расположен внутри другого.</w:t>
      </w:r>
    </w:p>
    <w:p w:rsidR="00674F41" w:rsidRPr="00674F41" w:rsidRDefault="00674F41" w:rsidP="00674F41">
      <w:pPr>
        <w:numPr>
          <w:ilvl w:val="0"/>
          <w:numId w:val="1"/>
        </w:numPr>
        <w:pBdr>
          <w:left w:val="double" w:sz="18" w:space="1" w:color="auto"/>
        </w:pBdr>
        <w:shd w:val="pct5" w:color="auto" w:fill="auto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Вложенный цикл</w:t>
      </w:r>
      <w:r w:rsidRPr="0067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цикл, расположенный внутри другого цикла</w:t>
      </w:r>
    </w:p>
    <w:p w:rsidR="00674F41" w:rsidRDefault="00674F41" w:rsidP="004F7F27">
      <w:pPr>
        <w:spacing w:before="120"/>
        <w:rPr>
          <w:b/>
        </w:rPr>
      </w:pPr>
    </w:p>
    <w:p w:rsidR="004F7F27" w:rsidRPr="00BE0A4A" w:rsidRDefault="00674F41" w:rsidP="004F7F27">
      <w:pPr>
        <w:spacing w:before="120"/>
        <w:rPr>
          <w:b/>
        </w:rPr>
      </w:pPr>
      <w:r w:rsidRPr="00674F41">
        <w:drawing>
          <wp:inline distT="0" distB="0" distL="0" distR="0">
            <wp:extent cx="3158836" cy="2369127"/>
            <wp:effectExtent l="19050" t="0" r="3464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59" cy="237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964873" cy="2223655"/>
            <wp:effectExtent l="19050" t="0" r="692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89" cy="2225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F27" w:rsidRPr="004F7F27" w:rsidRDefault="004F7F27" w:rsidP="004F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F27" w:rsidRPr="004F7F27" w:rsidSect="004F7F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83C5388"/>
    <w:lvl w:ilvl="0">
      <w:start w:val="3"/>
      <w:numFmt w:val="decimal"/>
      <w:pStyle w:val="1"/>
      <w:lvlText w:val="Глава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56"/>
        <w:szCs w:val="56"/>
      </w:rPr>
    </w:lvl>
    <w:lvl w:ilvl="1">
      <w:start w:val="1"/>
      <w:numFmt w:val="decimal"/>
      <w:lvlRestart w:val="0"/>
      <w:pStyle w:val="2"/>
      <w:lvlText w:val="%2."/>
      <w:lvlJc w:val="left"/>
      <w:pPr>
        <w:tabs>
          <w:tab w:val="num" w:pos="360"/>
        </w:tabs>
      </w:pPr>
      <w:rPr>
        <w:rFonts w:ascii="Arial" w:hAnsi="Arial" w:cs="Arial" w:hint="default"/>
        <w:b/>
        <w:i w:val="0"/>
        <w:sz w:val="36"/>
        <w:szCs w:val="36"/>
      </w:rPr>
    </w:lvl>
    <w:lvl w:ilvl="2">
      <w:start w:val="1"/>
      <w:numFmt w:val="none"/>
      <w:pStyle w:val="3"/>
      <w:lvlText w:val=""/>
      <w:lvlJc w:val="left"/>
      <w:pPr>
        <w:tabs>
          <w:tab w:val="num" w:pos="0"/>
        </w:tabs>
        <w:ind w:left="510" w:hanging="510"/>
      </w:pPr>
      <w:rPr>
        <w:rFonts w:ascii="Wingdings" w:hAnsi="Wingdings" w:cs="Times New Roman" w:hint="default"/>
        <w:b/>
        <w:i w:val="0"/>
        <w:sz w:val="48"/>
        <w:szCs w:val="48"/>
      </w:rPr>
    </w:lvl>
    <w:lvl w:ilvl="3">
      <w:start w:val="1"/>
      <w:numFmt w:val="none"/>
      <w:pStyle w:val="4"/>
      <w:lvlText w:val=""/>
      <w:lvlJc w:val="left"/>
      <w:pPr>
        <w:tabs>
          <w:tab w:val="num" w:pos="0"/>
        </w:tabs>
        <w:ind w:left="1077" w:hanging="567"/>
      </w:pPr>
      <w:rPr>
        <w:rFonts w:ascii="Wingdings" w:hAnsi="Wingdings" w:cs="Times New Roman" w:hint="default"/>
        <w:b/>
        <w:i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1785" w:hanging="708"/>
      </w:p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2493" w:hanging="708"/>
      </w:p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3201" w:hanging="708"/>
      </w:p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3909" w:hanging="708"/>
      </w:p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617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216CA6"/>
    <w:multiLevelType w:val="singleLevel"/>
    <w:tmpl w:val="DBEEF9B4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3">
    <w:nsid w:val="2C370664"/>
    <w:multiLevelType w:val="singleLevel"/>
    <w:tmpl w:val="A3B049B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4">
    <w:nsid w:val="7EFE19F7"/>
    <w:multiLevelType w:val="hybridMultilevel"/>
    <w:tmpl w:val="7EBED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32"/>
          <w:szCs w:val="32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F27"/>
    <w:rsid w:val="00271CB6"/>
    <w:rsid w:val="004F7F27"/>
    <w:rsid w:val="00674F41"/>
    <w:rsid w:val="00845C01"/>
    <w:rsid w:val="008A6C2D"/>
    <w:rsid w:val="009E1A90"/>
    <w:rsid w:val="00CA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F7F27"/>
    <w:pPr>
      <w:keepNext/>
      <w:pageBreakBefore/>
      <w:numPr>
        <w:numId w:val="4"/>
      </w:numPr>
      <w:autoSpaceDE w:val="0"/>
      <w:autoSpaceDN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4F7F27"/>
    <w:pPr>
      <w:keepNext/>
      <w:pageBreakBefore/>
      <w:numPr>
        <w:ilvl w:val="1"/>
        <w:numId w:val="4"/>
      </w:numPr>
      <w:autoSpaceDE w:val="0"/>
      <w:autoSpaceDN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3">
    <w:name w:val="заголовок 3"/>
    <w:basedOn w:val="a"/>
    <w:next w:val="a"/>
    <w:rsid w:val="004F7F27"/>
    <w:pPr>
      <w:keepNext/>
      <w:numPr>
        <w:ilvl w:val="2"/>
        <w:numId w:val="4"/>
      </w:numPr>
      <w:autoSpaceDE w:val="0"/>
      <w:autoSpaceDN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4">
    <w:name w:val="заголовок 4"/>
    <w:basedOn w:val="a"/>
    <w:next w:val="a"/>
    <w:rsid w:val="004F7F27"/>
    <w:pPr>
      <w:keepNext/>
      <w:numPr>
        <w:ilvl w:val="3"/>
        <w:numId w:val="4"/>
      </w:numPr>
      <w:autoSpaceDE w:val="0"/>
      <w:autoSpaceDN w:val="0"/>
      <w:spacing w:before="240" w:after="60" w:line="240" w:lineRule="auto"/>
      <w:jc w:val="both"/>
      <w:outlineLvl w:val="3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4F7F27"/>
    <w:pPr>
      <w:numPr>
        <w:ilvl w:val="4"/>
        <w:numId w:val="4"/>
      </w:numPr>
      <w:autoSpaceDE w:val="0"/>
      <w:autoSpaceDN w:val="0"/>
      <w:spacing w:before="240" w:after="60" w:line="240" w:lineRule="auto"/>
      <w:jc w:val="both"/>
      <w:outlineLvl w:val="4"/>
    </w:pPr>
    <w:rPr>
      <w:rFonts w:ascii="Arial" w:eastAsia="Times New Roman" w:hAnsi="Arial" w:cs="Arial"/>
      <w:lang w:eastAsia="ru-RU"/>
    </w:rPr>
  </w:style>
  <w:style w:type="paragraph" w:customStyle="1" w:styleId="6">
    <w:name w:val="заголовок 6"/>
    <w:basedOn w:val="a"/>
    <w:next w:val="a"/>
    <w:rsid w:val="004F7F27"/>
    <w:pPr>
      <w:numPr>
        <w:ilvl w:val="5"/>
        <w:numId w:val="4"/>
      </w:numPr>
      <w:autoSpaceDE w:val="0"/>
      <w:autoSpaceDN w:val="0"/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  <w:lang w:eastAsia="ru-RU"/>
    </w:rPr>
  </w:style>
  <w:style w:type="paragraph" w:customStyle="1" w:styleId="7">
    <w:name w:val="заголовок 7"/>
    <w:basedOn w:val="a"/>
    <w:next w:val="a"/>
    <w:rsid w:val="004F7F27"/>
    <w:pPr>
      <w:numPr>
        <w:ilvl w:val="6"/>
        <w:numId w:val="4"/>
      </w:numPr>
      <w:autoSpaceDE w:val="0"/>
      <w:autoSpaceDN w:val="0"/>
      <w:spacing w:before="240" w:after="60" w:line="240" w:lineRule="auto"/>
      <w:jc w:val="both"/>
      <w:outlineLvl w:val="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4F7F27"/>
    <w:pPr>
      <w:numPr>
        <w:ilvl w:val="7"/>
        <w:numId w:val="4"/>
      </w:numPr>
      <w:autoSpaceDE w:val="0"/>
      <w:autoSpaceDN w:val="0"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9">
    <w:name w:val="заголовок 9"/>
    <w:basedOn w:val="a"/>
    <w:next w:val="a"/>
    <w:rsid w:val="004F7F27"/>
    <w:pPr>
      <w:numPr>
        <w:ilvl w:val="8"/>
        <w:numId w:val="4"/>
      </w:numPr>
      <w:autoSpaceDE w:val="0"/>
      <w:autoSpaceDN w:val="0"/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2015-04-29T16:50:00Z</dcterms:created>
  <dcterms:modified xsi:type="dcterms:W3CDTF">2015-04-29T17:05:00Z</dcterms:modified>
</cp:coreProperties>
</file>